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5978" w:rsidRPr="00E05978" w:rsidRDefault="00E05978" w:rsidP="00E05978">
      <w:r w:rsidRPr="00E05978">
        <w:rPr>
          <w:b/>
          <w:bCs/>
        </w:rPr>
        <w:t>SVFSC Costume Policy</w:t>
      </w:r>
    </w:p>
    <w:p w:rsidR="00E05978" w:rsidRPr="00E05978" w:rsidRDefault="00E05978" w:rsidP="00E05978"/>
    <w:p w:rsidR="00E05978" w:rsidRPr="00E05978" w:rsidRDefault="00E05978" w:rsidP="00E05978">
      <w:r w:rsidRPr="00E05978">
        <w:t xml:space="preserve">Southern Valley Figure Skating provides </w:t>
      </w:r>
      <w:r>
        <w:t>portions or</w:t>
      </w:r>
      <w:r w:rsidRPr="00E05978">
        <w:t xml:space="preserve"> all of the costume for various parts in our Spring Show. We also make costumes available for rent to club members for competition</w:t>
      </w:r>
      <w:r>
        <w:t>s</w:t>
      </w:r>
      <w:r w:rsidRPr="00E05978">
        <w:t>, testing, advanced photos, and show solos. </w:t>
      </w:r>
    </w:p>
    <w:p w:rsidR="00E05978" w:rsidRPr="00E05978" w:rsidRDefault="00E05978" w:rsidP="00E05978"/>
    <w:p w:rsidR="00E05978" w:rsidRPr="00E05978" w:rsidRDefault="00E05978" w:rsidP="00E05978">
      <w:r w:rsidRPr="00E05978">
        <w:rPr>
          <w:b/>
          <w:bCs/>
        </w:rPr>
        <w:t>Dress/Costume Rentals</w:t>
      </w:r>
    </w:p>
    <w:p w:rsidR="00E05978" w:rsidRPr="00E05978" w:rsidRDefault="00E05978" w:rsidP="00E05978">
      <w:r w:rsidRPr="00E05978">
        <w:t>1. Dress/costume rentals are $5 per item. </w:t>
      </w:r>
    </w:p>
    <w:p w:rsidR="00E05978" w:rsidRPr="00E05978" w:rsidRDefault="00E05978" w:rsidP="00E05978">
      <w:r w:rsidRPr="00E05978">
        <w:t>2. Dresses/costumes must be checked out through the Costume Manager or a board member.</w:t>
      </w:r>
    </w:p>
    <w:p w:rsidR="00E05978" w:rsidRPr="00E05978" w:rsidRDefault="00E05978" w:rsidP="00E05978">
      <w:r w:rsidRPr="00E05978">
        <w:t>3. Do not launder or dry clean the dress/costume. </w:t>
      </w:r>
    </w:p>
    <w:p w:rsidR="00E05978" w:rsidRPr="00E05978" w:rsidRDefault="00E05978" w:rsidP="00E05978">
      <w:r w:rsidRPr="00E05978">
        <w:t>4. Dresses/costumes are to be turned into the Costume Manager or a board member</w:t>
      </w:r>
      <w:r>
        <w:t xml:space="preserve"> w</w:t>
      </w:r>
      <w:r w:rsidRPr="00E05978">
        <w:t>ithin two weeks of the final use of the costume/dress for any non-show purpose</w:t>
      </w:r>
      <w:r>
        <w:t xml:space="preserve"> OR</w:t>
      </w:r>
      <w:r w:rsidRPr="00E05978">
        <w:t xml:space="preserve"> </w:t>
      </w:r>
      <w:r>
        <w:t>t</w:t>
      </w:r>
      <w:r w:rsidRPr="00E05978">
        <w:t xml:space="preserve">he day of the final show performance for any costumes used for the </w:t>
      </w:r>
      <w:r>
        <w:t xml:space="preserve">spring ice </w:t>
      </w:r>
      <w:r w:rsidRPr="00E05978">
        <w:t>show</w:t>
      </w:r>
    </w:p>
    <w:p w:rsidR="00E05978" w:rsidRPr="00E05978" w:rsidRDefault="00E05978" w:rsidP="00E05978">
      <w:r w:rsidRPr="00E05978">
        <w:t>5. Dresses that are lost or returned late, damaged, or dirty will be assessed a damage/late fee up to $40 per item.</w:t>
      </w:r>
    </w:p>
    <w:p w:rsidR="00E05978" w:rsidRPr="00E05978" w:rsidRDefault="00E05978" w:rsidP="00E05978"/>
    <w:p w:rsidR="00E05978" w:rsidRPr="00E05978" w:rsidRDefault="00E05978" w:rsidP="00E05978">
      <w:r w:rsidRPr="00E05978">
        <w:rPr>
          <w:b/>
          <w:bCs/>
        </w:rPr>
        <w:t>Show Costumes for Group Numbers</w:t>
      </w:r>
    </w:p>
    <w:p w:rsidR="00E05978" w:rsidRPr="00E05978" w:rsidRDefault="00E05978" w:rsidP="00E05978">
      <w:r w:rsidRPr="00E05978">
        <w:t>1. All Show Costumes will be distributed to skater or parent prior to show pictures. </w:t>
      </w:r>
    </w:p>
    <w:p w:rsidR="00E05978" w:rsidRPr="00E05978" w:rsidRDefault="00E05978" w:rsidP="00E05978">
      <w:r w:rsidRPr="00E05978">
        <w:t>2. Skater is to come to show pictures, dress rehearsal, and each show dressed in their first show costume. They will use locker rooms to change for subsequent show numbers. </w:t>
      </w:r>
    </w:p>
    <w:p w:rsidR="00E05978" w:rsidRPr="00E05978" w:rsidRDefault="00E05978" w:rsidP="00E05978">
      <w:r w:rsidRPr="00E05978">
        <w:t>3. All Show Costumes will be returned before leaving the arena</w:t>
      </w:r>
      <w:r>
        <w:t xml:space="preserve"> on</w:t>
      </w:r>
      <w:r w:rsidRPr="00E05978">
        <w:t xml:space="preserve"> the last show day. </w:t>
      </w:r>
    </w:p>
    <w:p w:rsidR="00E05978" w:rsidRPr="00E05978" w:rsidRDefault="00E05978" w:rsidP="00E05978">
      <w:r w:rsidRPr="00E05978">
        <w:t>4. Costumes that are lost or returned late, damaged, or dirty will be assessed a damage/late fee up to $40 per item. </w:t>
      </w:r>
    </w:p>
    <w:p w:rsidR="00E05978" w:rsidRPr="00E05978" w:rsidRDefault="00E05978" w:rsidP="00E05978"/>
    <w:p w:rsidR="00E05978" w:rsidRPr="00E05978" w:rsidRDefault="00E05978" w:rsidP="00E05978">
      <w:r w:rsidRPr="00E05978">
        <w:rPr>
          <w:b/>
          <w:bCs/>
        </w:rPr>
        <w:t>This Contract shall be binding and effective for the 202</w:t>
      </w:r>
      <w:r>
        <w:rPr>
          <w:b/>
          <w:bCs/>
        </w:rPr>
        <w:t>4-25</w:t>
      </w:r>
      <w:r w:rsidRPr="00E05978">
        <w:rPr>
          <w:b/>
          <w:bCs/>
        </w:rPr>
        <w:t xml:space="preserve"> membership year of SVFS Club. </w:t>
      </w:r>
    </w:p>
    <w:p w:rsidR="00E05978" w:rsidRDefault="00E05978"/>
    <w:sectPr w:rsidR="00E05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78"/>
    <w:rsid w:val="002D1D4A"/>
    <w:rsid w:val="00E0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3690"/>
  <w15:chartTrackingRefBased/>
  <w15:docId w15:val="{CAEA5878-4764-4625-A5F8-EABE1826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peterson</dc:creator>
  <cp:keywords/>
  <dc:description/>
  <cp:lastModifiedBy>erica peterson</cp:lastModifiedBy>
  <cp:revision>1</cp:revision>
  <dcterms:created xsi:type="dcterms:W3CDTF">2024-08-16T11:53:00Z</dcterms:created>
  <dcterms:modified xsi:type="dcterms:W3CDTF">2024-08-16T11:56:00Z</dcterms:modified>
</cp:coreProperties>
</file>